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89" w:rsidRPr="00A15F89" w:rsidRDefault="00A15F89" w:rsidP="00A15F8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15F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Конструирование макета</w:t>
      </w:r>
      <w:r w:rsidRPr="00A15F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«Технологическая карта </w:t>
      </w:r>
      <w:proofErr w:type="spellStart"/>
      <w:r w:rsidRPr="00A15F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A15F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урока»</w:t>
      </w:r>
      <w:bookmarkStart w:id="0" w:name="_GoBack"/>
      <w:bookmarkEnd w:id="0"/>
    </w:p>
    <w:p w:rsidR="00A15F89" w:rsidRPr="008358B2" w:rsidRDefault="00A15F89" w:rsidP="00A15F8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 w:rsidRPr="008358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Схема работы с технологической картой урока</w:t>
      </w:r>
    </w:p>
    <w:tbl>
      <w:tblPr>
        <w:tblW w:w="15320" w:type="dxa"/>
        <w:tblInd w:w="-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56"/>
        <w:gridCol w:w="3686"/>
        <w:gridCol w:w="4678"/>
      </w:tblGrid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Тема урока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Планируемые образовательные результаты</w:t>
            </w:r>
          </w:p>
        </w:tc>
      </w:tr>
      <w:tr w:rsidR="00A15F89" w:rsidRPr="00A15F89" w:rsidTr="003F3206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Предметные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Личностные</w:t>
            </w:r>
          </w:p>
        </w:tc>
      </w:tr>
      <w:tr w:rsidR="00A15F89" w:rsidRPr="00A15F89" w:rsidTr="003F3206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Решаемые учебные проблемы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Основные понятия, изучаемые на уроке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Вид используемых на уроке средств ИКТ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Образовательные </w:t>
            </w:r>
            <w:proofErr w:type="spell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интернет-ресурсы</w:t>
            </w:r>
            <w:proofErr w:type="spellEnd"/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ОРГАНИЗАЦИОННАЯ СТРУКТУРА УРОКА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Деятельность учителя</w:t>
            </w:r>
          </w:p>
          <w:p w:rsidR="00A15F89" w:rsidRPr="00A15F89" w:rsidRDefault="00A15F89" w:rsidP="00A15F8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(Задания для учащихся, выполнение которых приведет к достижению планируемых результатов)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Деятельность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обучающихся</w:t>
            </w:r>
            <w:proofErr w:type="gramEnd"/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. ЭТАП 1 Актуализация знаний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Основные задачи учителя.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Актуализация имеющихся знаний, способов действия в инновационных условиях; формирование умения задавать вопросы;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развитие произвольного внимания и памяти, познавательных интересов и инициативы учащихся;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коммуникативных умений, культуры общения, сотрудничества.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Проведение АКТУАЛИЗАЦИИ: Что мы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уже знаем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по этой проблеме?  - диалог в виде мозгового штурма или выполнение ряда заданий по изученному материалу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Предоставление материала, позволяющего осуществить переход к изучению нового материала.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Здесь и везде используются: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Либо побуждающий диалог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– вопросы, на которые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возможны разные правильные варианты ответа (развитие творчества).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Либо подводящий диалог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– цепочка, вытекающих один из другого вопросов, правильный ответ на каждый из которых запрограммирован в самом вопросе (развитие логики)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Вспоминают соответствующие учебные задачи, делают содержательные обобщения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Вспоминают, изученный ранее материал (понятия, факты) которые связаны с формулировкой проблемы (в этот момент отрабатывается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минимум)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Определяют, каких знаний нам не хватает, где и как их добыть (открыть)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2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. ЭТАП Создание проблемной ситуации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 затруднением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Вот вам задание! (например, по новой теме – невыполнимое без инновационных знаний, еще отсутствующих у учеников)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Не получается выполнить?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чем затруднение? Каких знаний не хватает? (добиться осознания нехватки знаний и формулирования этого)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Следовательно, какова цель нашего урока? Что нам сегодня надо узнать, чему научиться? (добиться формулирования ПРОБЛЕМЫ урока в виде темы или цели)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С удивлением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Вот вам один факт/или мнение/или предположение (обозначение в одном углу доски)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Вот вам другой факт/ или мнение/или факт, опровергающий предположение (обозначение в другом углу доски)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Сравните имеющиеся у нас два факта/или мнения/или предположения – совпадают они или противоречат друг другу? Что вас удивляет? (добиться осознания учениками несовпадения, противоречия, которое должно вызвать удивление)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Удивляет? Какой у вас возникает вопрос? (получить от учеников их формулировку ПРОБЛЕМЫ урока в виде вопроса)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Деятельность учителя</w:t>
            </w:r>
          </w:p>
          <w:p w:rsidR="003F3206" w:rsidRDefault="00A15F89" w:rsidP="00A15F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Создает для учеников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проблемную</w:t>
            </w:r>
            <w:proofErr w:type="gramEnd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ситуаци</w:t>
            </w:r>
            <w:proofErr w:type="spellEnd"/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ю – противоречия, порождающего удивление (приемы):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Предъявляет ученикам (</w:t>
            </w:r>
            <w:proofErr w:type="spellStart"/>
            <w:proofErr w:type="gram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м.б</w:t>
            </w:r>
            <w:proofErr w:type="spellEnd"/>
            <w:proofErr w:type="gramEnd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 через задание) одновременно два противоречивых факта, мнения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Задает вопрос (задание), которое выявляет разные мнения учеников класса, сталкивая их!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Задает вопрос (задание), которое обнажает житейское, но ошибочное представление учеников, а потом предъявляет противоречащий ему научный факт (сообщением, экспериментом, наглядно).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Дает задание не выполнимое вообще или при имеющемся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уровне знаний и умений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Какое вы заметили противоречие? Что удивило? // Как думали сначала, а как на самом деле? // Почему не смогли выполнить задание?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-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Что нужно узнать для решения проблемы?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 xml:space="preserve">Деятельность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обучающихся</w:t>
            </w:r>
            <w:proofErr w:type="gramEnd"/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Вступая в диалог с учителем (выполняя задания) выявляют противоречие – проговаривают и осознают его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3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. ЭТАП целеполагания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 постановка практической частной познавательной задачи или определение учебной задачи обобщенного типа.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Основные задачи учителя.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рефлексивных умений определять границу между знанием и незнанием;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овладение обобщенными способами приобретения инновационных знаний: приемами постановки и определения проблемы, формулировки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частной познавательной задачи,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выделения в задаче известных и инновационных компонентов;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познавательных мотивов учебной деятельности: стремления открыть знания, приобрести умения.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Деятельность учителя</w:t>
            </w:r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Предоставляя "конфликтный" материал, создает готовность к предстоящей деятельности.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Деятельность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обучающихся</w:t>
            </w:r>
            <w:proofErr w:type="gramEnd"/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Проявляют познавательную инициативу.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Главное -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осознание возникшего интеллектуального затруднения, противоречия, дефицита знаний, формулировка эвристических вопросов, заданий. Осознание цели предстоящей деятельности.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. ЭТАП планирования.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Основные задачи учителя.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способности анализировать, сравнивать имеющийся учебный материал;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определять содержание и последовательность действий для решения поставленной задачи;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воспитание культуры делового общения, положительного отношения учеников к мнению одноклассников;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способности каждого ученика к участию в работе в малых группах;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Составление ПЛАНА: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Что нам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надо узнать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чтобы решить проблему?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Диалог по определению последовательности действий, их направленности, возможных источников информации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Деятельность учителя</w:t>
            </w:r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Предоставляет достаточное количество материала, побуждающего к высказыванию предложений о способах изучения данного объекта, предложение учащимся самим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составить план.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 xml:space="preserve">Деятельность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обучающихся</w:t>
            </w:r>
            <w:proofErr w:type="gramEnd"/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Работа в группах.</w:t>
            </w:r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Обобщение результатов наблюдения, составление плана предстоящей деятельности, выбор средств, необходимых для открытия "нового"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знания.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 xml:space="preserve">5 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ЭТАП "Открытие" нового знании (Изучение новой темы)</w:t>
            </w:r>
          </w:p>
          <w:p w:rsidR="00A15F89" w:rsidRPr="00A15F89" w:rsidRDefault="00A15F89" w:rsidP="003F3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Основные задачи учителя: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Формирование основ теоретического мышления, развитие умений находить общее, закономерности, отличное; развитие способности к </w:t>
            </w:r>
            <w:proofErr w:type="spell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обобщению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;в</w:t>
            </w:r>
            <w:proofErr w:type="gramEnd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оспитание</w:t>
            </w:r>
            <w:proofErr w:type="spellEnd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способности высказывать свою точку зрения о способах решения практической задачи;</w:t>
            </w:r>
            <w:r w:rsidR="003F320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способности определять содержание и последовательность действий для решения поставленной задачи;</w:t>
            </w:r>
            <w:r w:rsidR="003F320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способности сравнивать свое планирование с итоговым коллективно составленным алгоритмом;</w:t>
            </w:r>
            <w:r w:rsidR="003F320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овладение приемами самоконтроля правильности полученных результатов: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способности каждого ученика к участию в работе в малых группах: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воспитание культуры делового общения, положительного отношения учеников к мнению одноклассников, умения оказывать и принимать помощь.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Деятельность учителя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Побуждает учащихся к теоретическому объяснению фактов, противоречий между 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ними.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Стимулирует активное участие всех детей в поисковой деятельности.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Формулирует обобщенные вопросы: Что мы узнали нового? Отличается ли наш вывод от правила в учебнике?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Выполнение, каких действий приведет нас к решению учебной задачи?</w:t>
            </w:r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Демонстрирует коллективно составленный алгоритм.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Деятельность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обучающихся</w:t>
            </w:r>
            <w:proofErr w:type="gramEnd"/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Обсуждают в группах варианты решения учебной задачи. Обосновывают выбор общего решения или несогласия с мнением других. Представители от групп сообщают о результатах коллективной поисковой работы, отвечают на вопросы учеников из других групп. Фиксируют на бумаге, доске свое "открытие".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Оценивают правильность своих выводов, решений. Осуществляют самопроверку, самооценку полученных результатов.</w:t>
            </w:r>
          </w:p>
          <w:p w:rsidR="00A15F89" w:rsidRPr="00A15F89" w:rsidRDefault="00A15F89" w:rsidP="003F32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Обнаруживают закономерности, обобщают результаты наблюдения, составляют план действий - 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алгоритм.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Представляют составленный алгоритм от </w:t>
            </w:r>
            <w:proofErr w:type="spell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группы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.В</w:t>
            </w:r>
            <w:proofErr w:type="gramEnd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ыводы</w:t>
            </w:r>
            <w:proofErr w:type="spellEnd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 полноте и правильности, сравнение с правилом в учебнике. Внесение изменений в индивидуальные 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алгоритмы.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3F3206">
            <w:pPr>
              <w:spacing w:before="100" w:beforeAutospacing="1" w:after="100" w:afterAutospacing="1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Сформулировать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свой вывод по проблеме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(форму правила, алгоритма, описание закономерности, понятия) к которому при помощи учителя ученики смогут прийти сами. (примечания: а) вывод может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отличатся</w:t>
            </w:r>
            <w:proofErr w:type="gramEnd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от учебника;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б) на уроке ученики могут прийти к неожиданному для учителя, но тоже верному выводу)</w:t>
            </w:r>
            <w:r w:rsidR="003F320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Выбрать такие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источники получения учениками необходимых инновационных сведений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для решения проблемы, в которых не будет содержаться готового ответа, вывода, формулировки нового знания.</w:t>
            </w:r>
            <w:proofErr w:type="gramEnd"/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Наблюдение ситуации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в которой проявляется нужное знание.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Работа с текстом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 (в </w:t>
            </w:r>
            <w:proofErr w:type="spell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т.ч</w:t>
            </w:r>
            <w:proofErr w:type="spellEnd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. с таблицей, схемой, рисунком с подписями), из которого можно логически вывести – признаки понятия,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закономерную связь между явлениями, найти аргументы для своей оценки и т.п.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3F3206">
            <w:pPr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Построить 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7"/>
                <w:szCs w:val="27"/>
                <w:lang w:eastAsia="ru-RU"/>
              </w:rPr>
              <w:t>диалог по поиску решения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 проблемы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 основе наблюдения ситуации или осмысления текста.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3F3206">
            <w:pPr>
              <w:spacing w:before="100" w:beforeAutospacing="1" w:after="100" w:afterAutospacing="1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Составить примерный опорный сигнал (схему, набор тезисов, таблицу и т.д.), который будет появляться на доске по мере открытия учениками нового знания или его элементов. В идеале – каждый элемент опорного сигнала должен выращиваться в диалоге с учениками по ходу решения проблемы.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6 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ЭТАП Учебные действия по реализации плана. Применение нового знания</w:t>
            </w:r>
            <w:r w:rsidRPr="00A15F89">
              <w:rPr>
                <w:rFonts w:ascii="Times New Roman" w:eastAsia="Times New Roman" w:hAnsi="Times New Roman" w:cs="Times New Roman"/>
                <w:color w:val="FF0000"/>
                <w:sz w:val="27"/>
                <w:szCs w:val="27"/>
                <w:lang w:eastAsia="ru-RU"/>
              </w:rPr>
              <w:t> </w:t>
            </w:r>
            <w:r w:rsidRPr="00A15F89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(Закрепление)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Выбрать задания для ПРИМЕНЕНИЯ НОВОГО ЗНАНИЯ</w:t>
            </w:r>
          </w:p>
          <w:p w:rsidR="00A15F89" w:rsidRPr="00A15F89" w:rsidRDefault="00A15F89" w:rsidP="00A15F89">
            <w:p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Задания, требующие от ученика применить новое знание – алгоритм, правило, понятие, закономерность – в процессе творческой деятельности в новой ситуации (решить новую задачу, изобразить правило/понятие в виде рисунка, сочинить рассказ, представить итог урока в виде стихотворного образа и т.п.).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Деятельность учителя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Предлагает задания на "новое" знание, побуждает учеников к определению и выбору видов работы по достижению целей урока, помогает комментировать учебные действия "ведущему" (сильному ученику), поддерживает интерес и познавательную активность учащихся. Создает условия для сотрудничества - работы в парах, группах. Создание ситуации успеха для каждого. Индивидуальная работа по устранению ошибок.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Если на уроке одно новое знание (понятие, закономерность, правило) то открытие осуществляется в один шаг, но в разных формах: через побуждающий или подводящий диалог, через решение продуктивного задания и вывод:  </w:t>
            </w:r>
          </w:p>
          <w:p w:rsidR="00A15F89" w:rsidRPr="00A15F89" w:rsidRDefault="00A15F89" w:rsidP="003F3206">
            <w:pPr>
              <w:spacing w:before="30" w:after="3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Исходя из того, что мы узнали, какой ответ на основной вопрос урока мы можем дать? (указывает на проблему, записанную на доске)</w:t>
            </w:r>
          </w:p>
          <w:p w:rsidR="00A15F89" w:rsidRPr="00A15F89" w:rsidRDefault="00A15F89" w:rsidP="003F3206">
            <w:pPr>
              <w:spacing w:before="30" w:after="3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Если новое знание состоит из нескольких информационных единиц, то открытие осуществляется в 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несколько шагов, каждый из которых завершается выводом по проблеме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ind w:hanging="322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 xml:space="preserve">Деятельность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обучающихся</w:t>
            </w:r>
            <w:proofErr w:type="gramEnd"/>
          </w:p>
          <w:p w:rsidR="00A15F89" w:rsidRPr="00A15F89" w:rsidRDefault="00A15F89" w:rsidP="00A15F89">
            <w:pPr>
              <w:numPr>
                <w:ilvl w:val="0"/>
                <w:numId w:val="16"/>
              </w:numPr>
              <w:spacing w:before="30" w:after="30" w:line="240" w:lineRule="auto"/>
              <w:ind w:left="75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Вступают в диалог (пассивных можно вытаскивать фразами «объясни, как ты понял, что сказал Миша.»</w:t>
            </w:r>
            <w:proofErr w:type="gramEnd"/>
          </w:p>
          <w:p w:rsidR="00A15F89" w:rsidRPr="00A15F89" w:rsidRDefault="00A15F89" w:rsidP="00A15F89">
            <w:pPr>
              <w:numPr>
                <w:ilvl w:val="0"/>
                <w:numId w:val="16"/>
              </w:numPr>
              <w:spacing w:before="30" w:after="30" w:line="240" w:lineRule="auto"/>
              <w:ind w:left="75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Выполняют задания на новый материал (всем классом)</w:t>
            </w:r>
          </w:p>
          <w:p w:rsidR="00A15F89" w:rsidRPr="00A15F89" w:rsidRDefault="00A15F89" w:rsidP="00A15F89">
            <w:pPr>
              <w:numPr>
                <w:ilvl w:val="0"/>
                <w:numId w:val="16"/>
              </w:numPr>
              <w:spacing w:before="30" w:after="30" w:line="0" w:lineRule="atLeast"/>
              <w:ind w:left="75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Предлагают свое обобщение и варианты ответов по учебной проблеме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u w:val="single"/>
                <w:lang w:eastAsia="ru-RU"/>
              </w:rPr>
              <w:lastRenderedPageBreak/>
              <w:t>Принципиально важно при этом: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1)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Чередовать формы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работы: индивидуальную, парную, групповую с общей беседой;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2) Предлагать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ученикам рассказывать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о результатах выполнения задания, чтобы развивалась и монологическая речь.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u w:val="single"/>
                <w:lang w:eastAsia="ru-RU"/>
              </w:rPr>
              <w:t>Алгоритм подготовки учеником ответа на продуктивный вопрос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:</w:t>
            </w:r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 Осмыслить задание. 2. Добыть информацию (из текста, схемы и т.д.).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3. Преобразовать информацию в соответствии с заданием (найти закономерность, вывести правило, понятие). 4. Мысленно сформулировать ответ. 5. Дать развернутый устный ответ: «Я считаю, что …, потому что….. во-первых…, во вторых…».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840C4B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7 ЭТАП Рефлексия (итог урока).</w:t>
            </w:r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Основные задачи учителя: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Формирование способности объективно оценивать меру своего продвижения к цели урока. Вызывать сопереживания в связи с успехом или неудачей товарищей.</w:t>
            </w:r>
          </w:p>
        </w:tc>
      </w:tr>
      <w:tr w:rsidR="00A15F89" w:rsidRPr="00A15F89" w:rsidTr="00862E01">
        <w:tc>
          <w:tcPr>
            <w:tcW w:w="6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Деятельность учителя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Предлагает вспомнить тему и задачи урока, соотнести с планом работы, записанным на доске, и оценить меру своего личного продвижения к цели и успехи класса в целом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Какой ответ на основной вопрос урока мы можем дать? Чьи версии подтвердились? Как оцените свою работу?</w:t>
            </w:r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Используя свои инновационные знания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… (дается задание на продуктивное применение – рассказ, рисунок, схема и т.п.)</w:t>
            </w:r>
          </w:p>
        </w:tc>
        <w:tc>
          <w:tcPr>
            <w:tcW w:w="83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A15F89" w:rsidRPr="00A15F89" w:rsidRDefault="00A15F89" w:rsidP="00A15F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Деятельность </w:t>
            </w:r>
            <w:proofErr w:type="gramStart"/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обучающихся</w:t>
            </w:r>
            <w:proofErr w:type="gramEnd"/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Определяют степень соответствия поставленной цели и результатов деятельности: называют тему и задачи урока, отмечают наиболее трудные и наиболее понравившиеся эпизоды урока, высказывают оценочные суждения. Определяют степень своего продвижения к цели.</w:t>
            </w:r>
          </w:p>
          <w:p w:rsidR="00A15F89" w:rsidRPr="00A15F89" w:rsidRDefault="00A15F89" w:rsidP="00A15F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Отмечают успешные ответы, интересные вопросы одноклассников, участников группы. Могут отметить продуктивную работу группы.</w:t>
            </w:r>
          </w:p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Наличие учебных мотивов на уроках, ситуаций или проблем, которые приводят </w:t>
            </w:r>
            <w:r w:rsidRPr="00A15F89">
              <w:rPr>
                <w:rFonts w:ascii="Times New Roman" w:eastAsia="Times New Roman" w:hAnsi="Times New Roman" w:cs="Times New Roman"/>
                <w:i/>
                <w:iCs/>
                <w:color w:val="000000"/>
                <w:sz w:val="27"/>
                <w:szCs w:val="27"/>
                <w:lang w:eastAsia="ru-RU"/>
              </w:rPr>
              <w:t>к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постановке учебных задач, активность учащихся, направленная на их решение, дают знания, которые помогают учащимся выстроить инновационные знания, в своем опыте и изменить прежний опыт, и они (знания) являются средством изменения самого ученика.</w:t>
            </w:r>
          </w:p>
        </w:tc>
      </w:tr>
      <w:tr w:rsidR="00A15F89" w:rsidRPr="00A15F89" w:rsidTr="00862E01">
        <w:tc>
          <w:tcPr>
            <w:tcW w:w="15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A15F89" w:rsidRPr="00A15F89" w:rsidRDefault="00A15F89" w:rsidP="00A15F8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15F89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8 ЭТАП Домашнее задание.  </w:t>
            </w:r>
            <w:r w:rsidRPr="00A15F8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Зависит от предметной специфики. Главное, не переносить на дом то, что «не успели» на уроке. Минимум нужно успевать всегда, а максимум, если не успели, спокойно можно пропускать.</w:t>
            </w:r>
          </w:p>
        </w:tc>
      </w:tr>
    </w:tbl>
    <w:p w:rsidR="003F3206" w:rsidRDefault="003F3206" w:rsidP="00862E01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i/>
          <w:iCs/>
          <w:color w:val="000000"/>
          <w:sz w:val="21"/>
          <w:szCs w:val="21"/>
          <w:lang w:eastAsia="ru-RU"/>
        </w:rPr>
      </w:pPr>
    </w:p>
    <w:p w:rsidR="00862E01" w:rsidRPr="00840C4B" w:rsidRDefault="00862E01" w:rsidP="00862E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58B2" w:rsidRDefault="008358B2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0C2F" w:rsidRPr="008358B2" w:rsidRDefault="00000C2F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</w:t>
      </w:r>
      <w:r w:rsidR="00862E01" w:rsidRPr="008358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ТЕХНОЛОГИЧЕСКАЯ КАРТА УРОКА №1</w:t>
      </w:r>
      <w:r w:rsidRPr="0000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 </w:t>
      </w:r>
      <w:r w:rsidRPr="008358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Урок усвоения новых знаний </w:t>
      </w:r>
      <w:proofErr w:type="gramStart"/>
      <w:r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УУНЗ)</w:t>
      </w:r>
    </w:p>
    <w:p w:rsidR="00862E01" w:rsidRPr="008358B2" w:rsidRDefault="00862E01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62E01" w:rsidRPr="00000C2F" w:rsidRDefault="00862E01" w:rsidP="00862E0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Учитель: </w:t>
      </w:r>
      <w:r w:rsidR="00000C2F"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</w:t>
      </w:r>
      <w:r w:rsidR="00000C2F"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</w:t>
      </w: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Класс:</w:t>
      </w:r>
      <w:r w:rsid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</w:t>
      </w:r>
    </w:p>
    <w:p w:rsidR="00862E01" w:rsidRPr="00000C2F" w:rsidRDefault="00862E01" w:rsidP="00862E0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Цели:</w:t>
      </w:r>
    </w:p>
    <w:p w:rsidR="00862E01" w:rsidRPr="00000C2F" w:rsidRDefault="00862E01" w:rsidP="00000C2F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Развивающая:</w:t>
      </w:r>
    </w:p>
    <w:p w:rsidR="00862E01" w:rsidRPr="00000C2F" w:rsidRDefault="00862E01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62E01" w:rsidRPr="00000C2F" w:rsidRDefault="00862E01" w:rsidP="00000C2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Образовательная:</w:t>
      </w:r>
    </w:p>
    <w:p w:rsidR="00862E01" w:rsidRPr="00000C2F" w:rsidRDefault="00862E01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62E01" w:rsidRPr="00000C2F" w:rsidRDefault="00862E01" w:rsidP="00000C2F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Воспитательная:</w:t>
      </w:r>
    </w:p>
    <w:p w:rsidR="00862E01" w:rsidRPr="00000C2F" w:rsidRDefault="00862E01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Методы:</w:t>
      </w:r>
    </w:p>
    <w:p w:rsidR="00862E01" w:rsidRPr="00000C2F" w:rsidRDefault="00862E01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Формы:</w:t>
      </w:r>
    </w:p>
    <w:p w:rsidR="00862E01" w:rsidRPr="00840C4B" w:rsidRDefault="00000C2F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</w:p>
    <w:tbl>
      <w:tblPr>
        <w:tblW w:w="152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9"/>
        <w:gridCol w:w="4154"/>
        <w:gridCol w:w="4678"/>
        <w:gridCol w:w="2977"/>
      </w:tblGrid>
      <w:tr w:rsidR="00862E01" w:rsidRPr="00840C4B" w:rsidTr="003F3206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уч-ся</w:t>
            </w: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62E01" w:rsidRPr="00840C4B" w:rsidTr="003F3206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1.Организационный этап</w:t>
            </w:r>
          </w:p>
        </w:tc>
      </w:tr>
      <w:tr w:rsidR="00862E01" w:rsidRPr="00840C4B" w:rsidTr="003F3206">
        <w:trPr>
          <w:trHeight w:val="480"/>
        </w:trPr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3F3206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Постановка цели и задач урока. Мотивация учебной деятельности учащихся.</w:t>
            </w:r>
          </w:p>
        </w:tc>
      </w:tr>
      <w:tr w:rsidR="00862E01" w:rsidRPr="00840C4B" w:rsidTr="003F3206">
        <w:trPr>
          <w:trHeight w:val="600"/>
        </w:trPr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3F3206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Актуализация знаний</w:t>
            </w:r>
          </w:p>
        </w:tc>
      </w:tr>
      <w:tr w:rsidR="00862E01" w:rsidRPr="00840C4B" w:rsidTr="003F3206">
        <w:trPr>
          <w:trHeight w:val="645"/>
        </w:trPr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3F3206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Первичное усвоение новых знаний</w:t>
            </w:r>
          </w:p>
        </w:tc>
      </w:tr>
      <w:tr w:rsidR="00862E01" w:rsidRPr="00840C4B" w:rsidTr="003F3206">
        <w:trPr>
          <w:trHeight w:val="795"/>
        </w:trPr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3F3206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5. Первичная проверка понимания</w:t>
            </w:r>
          </w:p>
        </w:tc>
      </w:tr>
      <w:tr w:rsidR="00862E01" w:rsidRPr="00840C4B" w:rsidTr="003F3206">
        <w:trPr>
          <w:trHeight w:val="930"/>
        </w:trPr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3F3206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6.Первичное закрепление</w:t>
            </w:r>
          </w:p>
        </w:tc>
      </w:tr>
      <w:tr w:rsidR="00862E01" w:rsidRPr="00840C4B" w:rsidTr="003F3206">
        <w:trPr>
          <w:trHeight w:val="1005"/>
        </w:trPr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3F3206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Информация о домашнем задании, инструктаж о его выполнении</w:t>
            </w:r>
          </w:p>
        </w:tc>
      </w:tr>
      <w:tr w:rsidR="00862E01" w:rsidRPr="00840C4B" w:rsidTr="003F3206">
        <w:trPr>
          <w:trHeight w:val="1005"/>
        </w:trPr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3F3206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Рефлексия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подведение итогов занятия)</w:t>
            </w:r>
          </w:p>
        </w:tc>
      </w:tr>
      <w:tr w:rsidR="00862E01" w:rsidRPr="00840C4B" w:rsidTr="003F3206">
        <w:trPr>
          <w:trHeight w:val="810"/>
        </w:trPr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2E01" w:rsidRPr="00840C4B" w:rsidRDefault="00862E01" w:rsidP="00862E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358B2" w:rsidRDefault="008358B2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58B2" w:rsidRDefault="008358B2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0C2F" w:rsidRDefault="00000C2F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0C2F" w:rsidRDefault="00000C2F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0C2F" w:rsidRDefault="00000C2F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BA4" w:rsidRDefault="00B70BA4" w:rsidP="00000C2F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sz w:val="26"/>
        </w:rPr>
        <w:lastRenderedPageBreak/>
        <w:t xml:space="preserve">                  </w:t>
      </w: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УРОКА №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62E01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 </w:t>
      </w:r>
      <w:r w:rsidR="00862E01" w:rsidRPr="008358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Урок комплексного применения знаний и умений</w:t>
      </w:r>
      <w:r w:rsidR="00862E01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(</w:t>
      </w:r>
      <w:proofErr w:type="spellStart"/>
      <w:r w:rsidR="00862E01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УКПЗиУ</w:t>
      </w:r>
      <w:proofErr w:type="spellEnd"/>
      <w:r w:rsidR="00862E01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862E01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862E01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закрепления)</w:t>
      </w:r>
      <w:r w:rsidR="00000C2F"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</w:t>
      </w:r>
      <w:r w:rsid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</w:t>
      </w:r>
    </w:p>
    <w:p w:rsidR="00000C2F" w:rsidRPr="00000C2F" w:rsidRDefault="00000C2F" w:rsidP="00000C2F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</w:t>
      </w: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Класс: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</w:t>
      </w:r>
    </w:p>
    <w:p w:rsidR="00000C2F" w:rsidRPr="00000C2F" w:rsidRDefault="00000C2F" w:rsidP="00000C2F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Цели:</w:t>
      </w:r>
    </w:p>
    <w:p w:rsidR="00000C2F" w:rsidRPr="00000C2F" w:rsidRDefault="00000C2F" w:rsidP="00000C2F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Развивающая:</w:t>
      </w:r>
    </w:p>
    <w:p w:rsidR="00000C2F" w:rsidRPr="00000C2F" w:rsidRDefault="00000C2F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00C2F" w:rsidRPr="00000C2F" w:rsidRDefault="00000C2F" w:rsidP="00000C2F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Образовательная:</w:t>
      </w:r>
    </w:p>
    <w:p w:rsidR="00000C2F" w:rsidRPr="00000C2F" w:rsidRDefault="00000C2F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00C2F" w:rsidRPr="00000C2F" w:rsidRDefault="00000C2F" w:rsidP="00000C2F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Воспитательная:</w:t>
      </w:r>
    </w:p>
    <w:p w:rsidR="00000C2F" w:rsidRPr="00000C2F" w:rsidRDefault="00000C2F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Методы:</w:t>
      </w:r>
    </w:p>
    <w:p w:rsidR="00000C2F" w:rsidRPr="00000C2F" w:rsidRDefault="00000C2F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Формы:</w:t>
      </w:r>
    </w:p>
    <w:p w:rsidR="00862E01" w:rsidRPr="008358B2" w:rsidRDefault="00862E01" w:rsidP="00000C2F">
      <w:pPr>
        <w:pStyle w:val="a4"/>
        <w:shd w:val="clear" w:color="auto" w:fill="FFFFFF" w:themeFill="background1"/>
        <w:spacing w:before="66"/>
        <w:ind w:left="0" w:right="107"/>
        <w:jc w:val="both"/>
        <w:rPr>
          <w:b/>
          <w:sz w:val="24"/>
          <w:szCs w:val="24"/>
        </w:rPr>
      </w:pPr>
    </w:p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9"/>
        <w:gridCol w:w="4154"/>
        <w:gridCol w:w="4678"/>
        <w:gridCol w:w="3118"/>
      </w:tblGrid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уч-ся</w:t>
            </w: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311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1.Организационный этап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2.Проверка домашнего задания, воспроизведение и коррекция опорных знаний учащихся. Актуализация знаний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8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Постановка цели и задач урока. Мотивация учебной деятельности учащихся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Первичное закрепление новых знаний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40C4B" w:rsidRPr="00840C4B" w:rsidRDefault="00862E01" w:rsidP="0084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Типовые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знакомой</w:t>
            </w:r>
            <w:r w:rsidR="00840C4B"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ситуации)</w:t>
            </w:r>
          </w:p>
          <w:p w:rsidR="00840C4B" w:rsidRPr="00840C4B" w:rsidRDefault="00840C4B" w:rsidP="0084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Конструктивные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  <w:p w:rsidR="00840C4B" w:rsidRPr="00840C4B" w:rsidRDefault="00840C4B" w:rsidP="00840C4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измененной ситуации)</w:t>
            </w: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40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Творческое применение и добывание знаний в новой ситуации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проблемные задания)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Информация о домашнем задании, инструктаж о его выполнении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Рефлексия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подведение итогов занятия)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58B2" w:rsidRDefault="008358B2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0C2F" w:rsidRPr="008358B2" w:rsidRDefault="00862E01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УРОКА №3</w:t>
      </w:r>
      <w:r w:rsidR="00000C2F" w:rsidRPr="00000C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0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000C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0C2F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УРОКА: </w:t>
      </w:r>
      <w:r w:rsidR="00000C2F" w:rsidRPr="008358B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Урок актуализации знаний и умений</w:t>
      </w:r>
      <w:r w:rsidR="00000C2F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(</w:t>
      </w:r>
      <w:proofErr w:type="spellStart"/>
      <w:r w:rsidR="00000C2F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УАЗиУ</w:t>
      </w:r>
      <w:proofErr w:type="spellEnd"/>
      <w:r w:rsidR="00000C2F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proofErr w:type="gramStart"/>
      <w:r w:rsidR="00000C2F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000C2F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повторения)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</w:t>
      </w: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Класс: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Цели:</w:t>
      </w:r>
    </w:p>
    <w:p w:rsidR="00B70BA4" w:rsidRPr="00000C2F" w:rsidRDefault="00B70BA4" w:rsidP="00B70BA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Методы:</w:t>
      </w:r>
    </w:p>
    <w:p w:rsidR="00862E01" w:rsidRPr="00840C4B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Формы:</w:t>
      </w:r>
    </w:p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2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0"/>
        <w:gridCol w:w="4578"/>
        <w:gridCol w:w="4536"/>
        <w:gridCol w:w="2694"/>
      </w:tblGrid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уч-ся</w:t>
            </w: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1.Организационный этап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2.Проверка домашнего задания, воспроизведение и коррекция опорных ЗУН учащихся, необходимых для творческого решения поставленных задач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84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Постановка цели и задач урока. Мотивация учебной деятельности учащихся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Актуализация знаний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numPr>
                <w:ilvl w:val="0"/>
                <w:numId w:val="3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целью подготовки к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/р</w:t>
            </w: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numPr>
                <w:ilvl w:val="0"/>
                <w:numId w:val="3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целью подготовки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</w:p>
          <w:p w:rsidR="00862E01" w:rsidRPr="00840C4B" w:rsidRDefault="00840C4B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изучению новой темы</w:t>
            </w: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Применение знаний и умений в новой ситуации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Обобщение и систематизация знаний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Контроль усвоения, обсуждение допущенных ошибок и их коррекция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Информация о домашнем задании, инструктаж о его выполнении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298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Рефлексия (подведение итогов занятия)</w:t>
            </w:r>
          </w:p>
        </w:tc>
      </w:tr>
      <w:tr w:rsidR="00862E01" w:rsidRPr="00840C4B" w:rsidTr="00840C4B">
        <w:tc>
          <w:tcPr>
            <w:tcW w:w="349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0C2F" w:rsidRPr="008358B2" w:rsidRDefault="00862E01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УРОКА №4</w:t>
      </w:r>
      <w:r w:rsidR="00000C2F" w:rsidRPr="0000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0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 </w:t>
      </w:r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Урок систематизации и обобщения знаний и умений </w:t>
      </w:r>
      <w:proofErr w:type="gramStart"/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spellStart"/>
      <w:proofErr w:type="gramEnd"/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УСОЗиН</w:t>
      </w:r>
      <w:proofErr w:type="spellEnd"/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</w:t>
      </w: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Класс: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Цели:</w:t>
      </w:r>
    </w:p>
    <w:p w:rsidR="00B70BA4" w:rsidRPr="00000C2F" w:rsidRDefault="00B70BA4" w:rsidP="00B70BA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Методы: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Формы:</w:t>
      </w:r>
    </w:p>
    <w:p w:rsidR="00862E01" w:rsidRPr="00840C4B" w:rsidRDefault="00862E01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9"/>
        <w:gridCol w:w="4438"/>
        <w:gridCol w:w="4819"/>
        <w:gridCol w:w="2693"/>
      </w:tblGrid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43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уч-ся</w:t>
            </w:r>
          </w:p>
        </w:tc>
        <w:tc>
          <w:tcPr>
            <w:tcW w:w="481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69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1.Организационный этап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Постановка цели и задач урока. Мотивация учебной деятельности учащихся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Актуализация знаний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Обобщение и систематизация знаний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учащихся к обобщенной деятельности)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numPr>
                <w:ilvl w:val="0"/>
                <w:numId w:val="35"/>
              </w:num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Воспроизведение на новом</w:t>
            </w: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уровне </w:t>
            </w:r>
            <w:proofErr w:type="gram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переформулиро</w:t>
            </w:r>
            <w:proofErr w:type="spellEnd"/>
          </w:p>
        </w:tc>
        <w:tc>
          <w:tcPr>
            <w:tcW w:w="481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ванные</w:t>
            </w:r>
          </w:p>
        </w:tc>
        <w:tc>
          <w:tcPr>
            <w:tcW w:w="269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вопросы)</w:t>
            </w: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Применение знаний и умений в новой ситуации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6. Контроль усвоения, обсуждения допущенных ошибок и их коррекция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Рефлексия (подведение итогов занятия)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0C2F" w:rsidRPr="008358B2" w:rsidRDefault="00862E01" w:rsidP="00000C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УРОКА №5</w:t>
      </w:r>
      <w:r w:rsidR="00000C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00C2F" w:rsidRPr="00000C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 </w:t>
      </w:r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Урок контроля знаний и умений </w:t>
      </w:r>
      <w:proofErr w:type="gramStart"/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spellStart"/>
      <w:proofErr w:type="gramEnd"/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УКЗиУ</w:t>
      </w:r>
      <w:proofErr w:type="spellEnd"/>
      <w:r w:rsidR="00000C2F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</w:t>
      </w: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Класс: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Цели:</w:t>
      </w:r>
    </w:p>
    <w:p w:rsidR="00B70BA4" w:rsidRPr="00000C2F" w:rsidRDefault="00B70BA4" w:rsidP="00B70BA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Методы: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Формы:</w:t>
      </w:r>
    </w:p>
    <w:p w:rsidR="00862E01" w:rsidRPr="00840C4B" w:rsidRDefault="00862E01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1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9"/>
        <w:gridCol w:w="4154"/>
        <w:gridCol w:w="4678"/>
        <w:gridCol w:w="2835"/>
      </w:tblGrid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уч-ся</w:t>
            </w: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8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62E01" w:rsidRPr="00840C4B" w:rsidTr="00840C4B">
        <w:tc>
          <w:tcPr>
            <w:tcW w:w="15156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1.Организационный этап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156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Постановка цели и задач урока. Мотивация учебной деятельности учащихся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156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Выявление знаний, умений и навыков, проверка уровня </w:t>
            </w:r>
            <w:proofErr w:type="spell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учащихся </w:t>
            </w:r>
            <w:proofErr w:type="spellStart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общеучебный</w:t>
            </w:r>
            <w:proofErr w:type="spellEnd"/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умений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156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Рефлексия (подведение итогов занятия)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4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40C4B" w:rsidRDefault="00840C4B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0C4B" w:rsidRDefault="00840C4B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0C4B" w:rsidRDefault="00840C4B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0C4B" w:rsidRDefault="00840C4B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0C4B" w:rsidRDefault="00840C4B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BA4" w:rsidRPr="008358B2" w:rsidRDefault="00862E01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УРОКА № 6</w:t>
      </w:r>
      <w:r w:rsidR="00B70BA4" w:rsidRPr="00B70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70BA4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 </w:t>
      </w:r>
      <w:r w:rsidR="00B70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B70BA4" w:rsidRPr="008358B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Урок коррекции знаний, умений и навыков </w:t>
      </w:r>
      <w:proofErr w:type="gramStart"/>
      <w:r w:rsidR="00B70BA4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spellStart"/>
      <w:proofErr w:type="gramEnd"/>
      <w:r w:rsidR="00B70BA4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УКзун</w:t>
      </w:r>
      <w:proofErr w:type="spellEnd"/>
      <w:r w:rsidR="00B70BA4" w:rsidRPr="008358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862E01" w:rsidRPr="00840C4B" w:rsidRDefault="00862E01" w:rsidP="00862E0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2E01" w:rsidRPr="008358B2" w:rsidRDefault="00000C2F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</w:t>
      </w:r>
    </w:p>
    <w:p w:rsidR="00B70BA4" w:rsidRPr="00000C2F" w:rsidRDefault="00000C2F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70BA4"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Учитель:  </w:t>
      </w:r>
      <w:r w:rsidR="00B70B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</w:t>
      </w:r>
      <w:r w:rsidR="00B70BA4"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Класс:</w:t>
      </w:r>
      <w:r w:rsidR="00B70B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Цели:</w:t>
      </w:r>
    </w:p>
    <w:p w:rsidR="00B70BA4" w:rsidRPr="00000C2F" w:rsidRDefault="00B70BA4" w:rsidP="00B70BA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Методы: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Формы:</w:t>
      </w:r>
    </w:p>
    <w:p w:rsidR="00862E01" w:rsidRPr="00840C4B" w:rsidRDefault="00862E01" w:rsidP="00862E0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5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9"/>
        <w:gridCol w:w="5005"/>
        <w:gridCol w:w="4677"/>
        <w:gridCol w:w="2410"/>
      </w:tblGrid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уч-ся</w:t>
            </w:r>
          </w:p>
        </w:tc>
        <w:tc>
          <w:tcPr>
            <w:tcW w:w="46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4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62E01" w:rsidRPr="00840C4B" w:rsidTr="00840C4B">
        <w:tc>
          <w:tcPr>
            <w:tcW w:w="15581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1.Организационный этап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581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Постановка цели и задач урока. Мотивация учебной деятельности учащихся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581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Итоги диагностики (контроля) ЗУН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581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Информация о домашнем задании, инструктаж о его выполнении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581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5. Рефлексия (подведение итогов занятия)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40C4B" w:rsidRPr="008358B2" w:rsidRDefault="00862E01" w:rsidP="00840C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C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ТЕХНОЛОГИЧЕСКАЯ КАРТА УРОКА №7</w:t>
      </w:r>
      <w:r w:rsidR="00B70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  <w:r w:rsidR="00840C4B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УРОКА: </w:t>
      </w:r>
      <w:r w:rsidR="00840C4B" w:rsidRPr="008358B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Урок комбинированный </w:t>
      </w:r>
      <w:proofErr w:type="gramStart"/>
      <w:r w:rsidR="00840C4B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="00840C4B" w:rsidRPr="00835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УК)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</w:t>
      </w: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Класс: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</w:t>
      </w:r>
    </w:p>
    <w:p w:rsidR="00B70BA4" w:rsidRPr="00000C2F" w:rsidRDefault="00B70BA4" w:rsidP="00B70BA4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Цели:</w:t>
      </w:r>
    </w:p>
    <w:p w:rsidR="00B70BA4" w:rsidRPr="00000C2F" w:rsidRDefault="00B70BA4" w:rsidP="00B70BA4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0BA4" w:rsidRPr="00000C2F" w:rsidRDefault="00B70BA4" w:rsidP="00B70BA4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Воспитательная: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Методы:</w:t>
      </w:r>
    </w:p>
    <w:p w:rsidR="00B70BA4" w:rsidRPr="00000C2F" w:rsidRDefault="00B70BA4" w:rsidP="00B70B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000C2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Формы:</w:t>
      </w:r>
    </w:p>
    <w:p w:rsidR="00862E01" w:rsidRPr="00840C4B" w:rsidRDefault="00862E01" w:rsidP="00862E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9"/>
        <w:gridCol w:w="4296"/>
        <w:gridCol w:w="5103"/>
        <w:gridCol w:w="2551"/>
      </w:tblGrid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уч-ся</w:t>
            </w: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vAlign w:val="center"/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1.Организационный этап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 Постановка цели и задач урока. Мотивация учебной деятельности учащихся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Актуализация знаний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Первичное усвоение новых знаний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Первичная проверка понимания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Первичное закрепление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 Контроль усвоения, обсуждение допущенных ошибок и их коррекция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8. Информация о домашнем задании, инструктаж о его выполнении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2E01" w:rsidRPr="00840C4B" w:rsidTr="00840C4B">
        <w:tc>
          <w:tcPr>
            <w:tcW w:w="15439" w:type="dxa"/>
            <w:gridSpan w:val="4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C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Рефлексия (подведение итогов занятия)</w:t>
            </w:r>
          </w:p>
        </w:tc>
      </w:tr>
      <w:tr w:rsidR="00862E01" w:rsidRPr="00840C4B" w:rsidTr="00840C4B">
        <w:tc>
          <w:tcPr>
            <w:tcW w:w="3489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6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862E01" w:rsidRPr="00840C4B" w:rsidRDefault="00862E01" w:rsidP="00862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2E01" w:rsidRPr="00840C4B" w:rsidRDefault="00862E01" w:rsidP="00862E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0E5E" w:rsidRPr="00840C4B" w:rsidRDefault="00950E5E">
      <w:pPr>
        <w:rPr>
          <w:rFonts w:ascii="Times New Roman" w:hAnsi="Times New Roman" w:cs="Times New Roman"/>
          <w:sz w:val="24"/>
          <w:szCs w:val="24"/>
        </w:rPr>
      </w:pPr>
    </w:p>
    <w:sectPr w:rsidR="00950E5E" w:rsidRPr="00840C4B" w:rsidSect="00A15F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A95"/>
    <w:multiLevelType w:val="multilevel"/>
    <w:tmpl w:val="5BB6B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2D3818"/>
    <w:multiLevelType w:val="multilevel"/>
    <w:tmpl w:val="64BE4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7E35A4"/>
    <w:multiLevelType w:val="multilevel"/>
    <w:tmpl w:val="0074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14B5A"/>
    <w:multiLevelType w:val="multilevel"/>
    <w:tmpl w:val="FAD0C0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2B3320"/>
    <w:multiLevelType w:val="multilevel"/>
    <w:tmpl w:val="3B44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96E9C"/>
    <w:multiLevelType w:val="multilevel"/>
    <w:tmpl w:val="42EE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5E2913"/>
    <w:multiLevelType w:val="multilevel"/>
    <w:tmpl w:val="CAB2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0A1654"/>
    <w:multiLevelType w:val="multilevel"/>
    <w:tmpl w:val="95B0F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136C1E"/>
    <w:multiLevelType w:val="multilevel"/>
    <w:tmpl w:val="F35C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8532F9"/>
    <w:multiLevelType w:val="multilevel"/>
    <w:tmpl w:val="89D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293154"/>
    <w:multiLevelType w:val="multilevel"/>
    <w:tmpl w:val="476C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6808ED"/>
    <w:multiLevelType w:val="multilevel"/>
    <w:tmpl w:val="3084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F7715C"/>
    <w:multiLevelType w:val="multilevel"/>
    <w:tmpl w:val="2938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A53494"/>
    <w:multiLevelType w:val="multilevel"/>
    <w:tmpl w:val="82707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AA5FEF"/>
    <w:multiLevelType w:val="multilevel"/>
    <w:tmpl w:val="614A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B85A05"/>
    <w:multiLevelType w:val="multilevel"/>
    <w:tmpl w:val="95AA2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887E1D"/>
    <w:multiLevelType w:val="multilevel"/>
    <w:tmpl w:val="DF88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0348BA"/>
    <w:multiLevelType w:val="multilevel"/>
    <w:tmpl w:val="833C3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C33AD5"/>
    <w:multiLevelType w:val="multilevel"/>
    <w:tmpl w:val="71B0D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0C812B8"/>
    <w:multiLevelType w:val="multilevel"/>
    <w:tmpl w:val="A1164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4D03EE"/>
    <w:multiLevelType w:val="multilevel"/>
    <w:tmpl w:val="CB0A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5320F9A"/>
    <w:multiLevelType w:val="multilevel"/>
    <w:tmpl w:val="8A846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7F540E"/>
    <w:multiLevelType w:val="multilevel"/>
    <w:tmpl w:val="DE3070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425473"/>
    <w:multiLevelType w:val="multilevel"/>
    <w:tmpl w:val="19EA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6E41F5"/>
    <w:multiLevelType w:val="multilevel"/>
    <w:tmpl w:val="0DF6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5566CD"/>
    <w:multiLevelType w:val="multilevel"/>
    <w:tmpl w:val="267E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8F292F"/>
    <w:multiLevelType w:val="multilevel"/>
    <w:tmpl w:val="5F84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445BB2"/>
    <w:multiLevelType w:val="multilevel"/>
    <w:tmpl w:val="2DCC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6222F2"/>
    <w:multiLevelType w:val="multilevel"/>
    <w:tmpl w:val="A78C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6FA2DB4"/>
    <w:multiLevelType w:val="multilevel"/>
    <w:tmpl w:val="FC3C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6508B5"/>
    <w:multiLevelType w:val="multilevel"/>
    <w:tmpl w:val="8690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0121AF6"/>
    <w:multiLevelType w:val="multilevel"/>
    <w:tmpl w:val="0EAC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8347A3"/>
    <w:multiLevelType w:val="multilevel"/>
    <w:tmpl w:val="1E309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7C23AD"/>
    <w:multiLevelType w:val="multilevel"/>
    <w:tmpl w:val="C574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B7262BE"/>
    <w:multiLevelType w:val="multilevel"/>
    <w:tmpl w:val="D950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BE3ED1"/>
    <w:multiLevelType w:val="multilevel"/>
    <w:tmpl w:val="4184C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3E62B19"/>
    <w:multiLevelType w:val="multilevel"/>
    <w:tmpl w:val="1C765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6249DB"/>
    <w:multiLevelType w:val="multilevel"/>
    <w:tmpl w:val="1A46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1B2265"/>
    <w:multiLevelType w:val="multilevel"/>
    <w:tmpl w:val="8842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83D405C"/>
    <w:multiLevelType w:val="hybridMultilevel"/>
    <w:tmpl w:val="904C4632"/>
    <w:lvl w:ilvl="0" w:tplc="FB28C9F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>
    <w:nsid w:val="686115CA"/>
    <w:multiLevelType w:val="multilevel"/>
    <w:tmpl w:val="3C249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AAF02AA"/>
    <w:multiLevelType w:val="multilevel"/>
    <w:tmpl w:val="BE9AC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E575F63"/>
    <w:multiLevelType w:val="multilevel"/>
    <w:tmpl w:val="4C887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EB313E9"/>
    <w:multiLevelType w:val="multilevel"/>
    <w:tmpl w:val="1D9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5A21CD"/>
    <w:multiLevelType w:val="multilevel"/>
    <w:tmpl w:val="D662F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8"/>
  </w:num>
  <w:num w:numId="3">
    <w:abstractNumId w:val="5"/>
  </w:num>
  <w:num w:numId="4">
    <w:abstractNumId w:val="19"/>
  </w:num>
  <w:num w:numId="5">
    <w:abstractNumId w:val="1"/>
  </w:num>
  <w:num w:numId="6">
    <w:abstractNumId w:val="23"/>
  </w:num>
  <w:num w:numId="7">
    <w:abstractNumId w:val="34"/>
  </w:num>
  <w:num w:numId="8">
    <w:abstractNumId w:val="11"/>
  </w:num>
  <w:num w:numId="9">
    <w:abstractNumId w:val="41"/>
  </w:num>
  <w:num w:numId="10">
    <w:abstractNumId w:val="27"/>
  </w:num>
  <w:num w:numId="11">
    <w:abstractNumId w:val="24"/>
  </w:num>
  <w:num w:numId="12">
    <w:abstractNumId w:val="40"/>
  </w:num>
  <w:num w:numId="13">
    <w:abstractNumId w:val="3"/>
  </w:num>
  <w:num w:numId="14">
    <w:abstractNumId w:val="22"/>
  </w:num>
  <w:num w:numId="15">
    <w:abstractNumId w:val="38"/>
  </w:num>
  <w:num w:numId="16">
    <w:abstractNumId w:val="26"/>
  </w:num>
  <w:num w:numId="17">
    <w:abstractNumId w:val="44"/>
  </w:num>
  <w:num w:numId="18">
    <w:abstractNumId w:val="14"/>
  </w:num>
  <w:num w:numId="19">
    <w:abstractNumId w:val="32"/>
  </w:num>
  <w:num w:numId="20">
    <w:abstractNumId w:val="4"/>
  </w:num>
  <w:num w:numId="21">
    <w:abstractNumId w:val="12"/>
  </w:num>
  <w:num w:numId="22">
    <w:abstractNumId w:val="9"/>
  </w:num>
  <w:num w:numId="23">
    <w:abstractNumId w:val="36"/>
  </w:num>
  <w:num w:numId="24">
    <w:abstractNumId w:val="42"/>
  </w:num>
  <w:num w:numId="25">
    <w:abstractNumId w:val="31"/>
  </w:num>
  <w:num w:numId="26">
    <w:abstractNumId w:val="37"/>
  </w:num>
  <w:num w:numId="27">
    <w:abstractNumId w:val="6"/>
  </w:num>
  <w:num w:numId="28">
    <w:abstractNumId w:val="28"/>
  </w:num>
  <w:num w:numId="29">
    <w:abstractNumId w:val="16"/>
  </w:num>
  <w:num w:numId="30">
    <w:abstractNumId w:val="0"/>
  </w:num>
  <w:num w:numId="31">
    <w:abstractNumId w:val="17"/>
  </w:num>
  <w:num w:numId="32">
    <w:abstractNumId w:val="15"/>
  </w:num>
  <w:num w:numId="33">
    <w:abstractNumId w:val="7"/>
  </w:num>
  <w:num w:numId="34">
    <w:abstractNumId w:val="13"/>
  </w:num>
  <w:num w:numId="35">
    <w:abstractNumId w:val="25"/>
  </w:num>
  <w:num w:numId="36">
    <w:abstractNumId w:val="20"/>
  </w:num>
  <w:num w:numId="37">
    <w:abstractNumId w:val="21"/>
  </w:num>
  <w:num w:numId="38">
    <w:abstractNumId w:val="35"/>
  </w:num>
  <w:num w:numId="39">
    <w:abstractNumId w:val="29"/>
  </w:num>
  <w:num w:numId="40">
    <w:abstractNumId w:val="18"/>
  </w:num>
  <w:num w:numId="41">
    <w:abstractNumId w:val="33"/>
  </w:num>
  <w:num w:numId="42">
    <w:abstractNumId w:val="30"/>
  </w:num>
  <w:num w:numId="43">
    <w:abstractNumId w:val="2"/>
  </w:num>
  <w:num w:numId="44">
    <w:abstractNumId w:val="10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F89"/>
    <w:rsid w:val="00000C2F"/>
    <w:rsid w:val="00213EEC"/>
    <w:rsid w:val="003F3206"/>
    <w:rsid w:val="008358B2"/>
    <w:rsid w:val="00840C4B"/>
    <w:rsid w:val="00862E01"/>
    <w:rsid w:val="00950E5E"/>
    <w:rsid w:val="00982B5A"/>
    <w:rsid w:val="00A15F89"/>
    <w:rsid w:val="00B7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3EEC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1"/>
    <w:qFormat/>
    <w:rsid w:val="00213EEC"/>
    <w:pPr>
      <w:widowControl w:val="0"/>
      <w:autoSpaceDE w:val="0"/>
      <w:autoSpaceDN w:val="0"/>
      <w:spacing w:after="0" w:line="240" w:lineRule="auto"/>
      <w:ind w:left="305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213EEC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3EEC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iPriority w:val="1"/>
    <w:qFormat/>
    <w:rsid w:val="00213EEC"/>
    <w:pPr>
      <w:widowControl w:val="0"/>
      <w:autoSpaceDE w:val="0"/>
      <w:autoSpaceDN w:val="0"/>
      <w:spacing w:after="0" w:line="240" w:lineRule="auto"/>
      <w:ind w:left="305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213EEC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9C3D9-59DD-4B40-B90B-DA7A62C1F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19</Pages>
  <Words>2609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L</cp:lastModifiedBy>
  <cp:revision>6</cp:revision>
  <dcterms:created xsi:type="dcterms:W3CDTF">2021-12-04T10:29:00Z</dcterms:created>
  <dcterms:modified xsi:type="dcterms:W3CDTF">2021-12-18T06:27:00Z</dcterms:modified>
</cp:coreProperties>
</file>